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18078BC7" w14:textId="121C618D" w:rsidR="00A950BE" w:rsidRPr="00A950BE" w:rsidRDefault="00F35ACE" w:rsidP="00A950BE">
      <w:pPr>
        <w:jc w:val="center"/>
        <w:rPr>
          <w:rFonts w:eastAsiaTheme="minorHAnsi"/>
          <w:sz w:val="22"/>
          <w:szCs w:val="22"/>
          <w:lang w:eastAsia="en-US"/>
        </w:rPr>
      </w:pPr>
      <w:r w:rsidRPr="00F35ACE">
        <w:rPr>
          <w:rFonts w:eastAsiaTheme="minorHAnsi"/>
          <w:sz w:val="22"/>
          <w:szCs w:val="22"/>
          <w:lang w:eastAsia="en-US"/>
        </w:rPr>
        <w:t xml:space="preserve">(PU-14641/26) OBJEKTŲ APSAUGOS, REAGAVIMO IR REMONTO PASLAUGOS </w:t>
      </w:r>
      <w:r w:rsidR="003F2990" w:rsidRPr="003F2990">
        <w:rPr>
          <w:rFonts w:eastAsiaTheme="minorHAnsi"/>
          <w:sz w:val="22"/>
          <w:szCs w:val="22"/>
          <w:lang w:eastAsia="en-US"/>
        </w:rPr>
        <w:t xml:space="preserve"> </w:t>
      </w:r>
    </w:p>
    <w:p w14:paraId="3948D83E" w14:textId="2A339E71" w:rsidR="00092958" w:rsidRDefault="00092958" w:rsidP="00AE5856">
      <w:pPr>
        <w:jc w:val="center"/>
        <w:rPr>
          <w:rFonts w:eastAsiaTheme="minorHAnsi"/>
          <w:sz w:val="22"/>
          <w:szCs w:val="22"/>
          <w:lang w:eastAsia="en-US"/>
        </w:rPr>
      </w:pP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30C54848" w14:textId="0AC69F67" w:rsidR="003F2990" w:rsidRDefault="003F2990" w:rsidP="003F2990">
      <w:pPr>
        <w:jc w:val="both"/>
      </w:pPr>
      <w:bookmarkStart w:id="8" w:name="_Hlk117689311"/>
      <w:r w:rsidRPr="00B5740E">
        <w:t xml:space="preserve">3.1. </w:t>
      </w:r>
      <w:r w:rsidRPr="001C1661">
        <w:t>Pasiūlymo kaina nurodoma eurais užpildant pateikt</w:t>
      </w:r>
      <w:r w:rsidR="00AA1BE2">
        <w:t>as</w:t>
      </w:r>
      <w:r w:rsidRPr="003F2990">
        <w:t xml:space="preserve"> </w:t>
      </w:r>
      <w:hyperlink r:id="rId8" w:history="1">
        <w:r w:rsidRPr="003F2990">
          <w:rPr>
            <w:rStyle w:val="Hipersaitas"/>
            <w:u w:val="none"/>
          </w:rPr>
          <w:t>lentel</w:t>
        </w:r>
      </w:hyperlink>
      <w:r w:rsidR="00AA1BE2">
        <w:t>es</w:t>
      </w:r>
      <w:r w:rsidRPr="003F2990">
        <w:rPr>
          <w:rStyle w:val="Hipersaitas"/>
          <w:u w:val="none"/>
        </w:rPr>
        <w:t xml:space="preserve">. </w:t>
      </w:r>
      <w:r w:rsidRPr="001C1661">
        <w:t>T</w:t>
      </w:r>
      <w:r w:rsidRPr="001C1661">
        <w:rPr>
          <w:rStyle w:val="pildymui"/>
          <w:iCs/>
        </w:rPr>
        <w:t xml:space="preserve">iekėjas turi pateikti pasiūlymą </w:t>
      </w:r>
      <w:r w:rsidRPr="001C1661">
        <w:t>visai lentelėje nurodytai apimčiai, nestambinant jos plačiau ar neskaidant jos smulkiau</w:t>
      </w:r>
      <w:r>
        <w:t>.</w:t>
      </w:r>
    </w:p>
    <w:p w14:paraId="1B72C747" w14:textId="77777777" w:rsidR="003F2990" w:rsidRPr="00B5740E" w:rsidRDefault="003F2990" w:rsidP="003F2990">
      <w:pPr>
        <w:jc w:val="both"/>
      </w:pPr>
    </w:p>
    <w:p w14:paraId="1D53AF75" w14:textId="40CE3EE4" w:rsidR="003F2990" w:rsidRPr="003F2990" w:rsidRDefault="003F2990" w:rsidP="003F2990">
      <w:r>
        <w:tab/>
      </w:r>
      <w:r>
        <w:tab/>
      </w:r>
      <w:r>
        <w:tab/>
      </w:r>
      <w:r>
        <w:tab/>
      </w:r>
      <w:r>
        <w:tab/>
      </w:r>
      <w:r w:rsidR="00F35ACE">
        <w:tab/>
        <w:t xml:space="preserve">        </w:t>
      </w:r>
      <w:r w:rsidRPr="003F2990">
        <w:t>1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9"/>
        <w:gridCol w:w="5515"/>
        <w:gridCol w:w="993"/>
        <w:gridCol w:w="853"/>
        <w:gridCol w:w="993"/>
        <w:gridCol w:w="950"/>
      </w:tblGrid>
      <w:tr w:rsidR="00D07777" w:rsidRPr="000131B7" w14:paraId="78B55670" w14:textId="77777777" w:rsidTr="00F35ACE">
        <w:trPr>
          <w:trHeight w:hRule="exact" w:val="2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D146C" w14:textId="139559C9" w:rsidR="00D07777" w:rsidRPr="000131B7" w:rsidRDefault="00D07777" w:rsidP="00D07777">
            <w:pPr>
              <w:autoSpaceDE w:val="0"/>
              <w:autoSpaceDN w:val="0"/>
              <w:adjustRightInd w:val="0"/>
              <w:rPr>
                <w:b/>
                <w:bCs/>
              </w:rPr>
            </w:pPr>
            <w:bookmarkStart w:id="9" w:name="_Hlk194500835"/>
            <w:r>
              <w:rPr>
                <w:b/>
                <w:bCs/>
              </w:rPr>
              <w:t>SIŪLOMA KAINA (C)</w:t>
            </w:r>
          </w:p>
        </w:tc>
      </w:tr>
      <w:bookmarkEnd w:id="9"/>
      <w:tr w:rsidR="00F35ACE" w:rsidRPr="000131B7" w14:paraId="23D3AE02" w14:textId="77777777" w:rsidTr="00AF0711">
        <w:trPr>
          <w:trHeight w:hRule="exact" w:val="1138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754C" w14:textId="1CD64A9A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3F2990">
              <w:rPr>
                <w:b/>
                <w:bCs/>
              </w:rPr>
              <w:t>Eil</w:t>
            </w:r>
            <w:proofErr w:type="spellEnd"/>
            <w:r w:rsidRPr="003F2990">
              <w:rPr>
                <w:b/>
                <w:bCs/>
              </w:rPr>
              <w:t xml:space="preserve"> Nr.</w:t>
            </w:r>
          </w:p>
        </w:tc>
        <w:tc>
          <w:tcPr>
            <w:tcW w:w="2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6F4E6BC" w14:textId="3BD55FF6" w:rsidR="00F35ACE" w:rsidRPr="001C32B3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F2990">
              <w:rPr>
                <w:b/>
                <w:bCs/>
              </w:rPr>
              <w:t>P</w:t>
            </w:r>
            <w:r>
              <w:rPr>
                <w:b/>
                <w:bCs/>
              </w:rPr>
              <w:t xml:space="preserve">aslaugų </w:t>
            </w:r>
            <w:r w:rsidRPr="003F2990">
              <w:rPr>
                <w:b/>
                <w:bCs/>
              </w:rPr>
              <w:t>pavadinimas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9A94" w14:textId="2B5DBB49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Mato vienetas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0944" w14:textId="6A7E0AD0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Prelim</w:t>
            </w:r>
            <w:proofErr w:type="spellEnd"/>
            <w:r>
              <w:rPr>
                <w:b/>
                <w:bCs/>
              </w:rPr>
              <w:t>. k</w:t>
            </w:r>
            <w:r w:rsidRPr="003F2990">
              <w:rPr>
                <w:b/>
                <w:bCs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45F4" w14:textId="3D090B20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Kaina 1 vnt</w:t>
            </w:r>
            <w:r>
              <w:rPr>
                <w:b/>
                <w:bCs/>
              </w:rPr>
              <w:t>.</w:t>
            </w:r>
            <w:r w:rsidRPr="003F2990">
              <w:rPr>
                <w:b/>
                <w:bCs/>
              </w:rPr>
              <w:t xml:space="preserve"> EUR  be PVM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B69BA" w14:textId="1EFC8EF6" w:rsidR="00F35ACE" w:rsidRPr="003F2990" w:rsidRDefault="00F35ACE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F2990">
              <w:rPr>
                <w:b/>
                <w:bCs/>
              </w:rPr>
              <w:t>Bendra  kaina EUR be PVM</w:t>
            </w:r>
          </w:p>
        </w:tc>
      </w:tr>
      <w:tr w:rsidR="00F35ACE" w:rsidRPr="000131B7" w14:paraId="4A243A42" w14:textId="77777777" w:rsidTr="00AF0711">
        <w:trPr>
          <w:trHeight w:val="2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5FC1F368" w14:textId="77777777" w:rsidR="00F35ACE" w:rsidRPr="000131B7" w:rsidRDefault="00F35ACE" w:rsidP="00F35ACE">
            <w:pPr>
              <w:autoSpaceDE w:val="0"/>
              <w:autoSpaceDN w:val="0"/>
              <w:adjustRightInd w:val="0"/>
              <w:jc w:val="center"/>
            </w:pPr>
            <w:r w:rsidRPr="000131B7">
              <w:t>1</w:t>
            </w:r>
          </w:p>
        </w:tc>
        <w:tc>
          <w:tcPr>
            <w:tcW w:w="2833" w:type="pct"/>
            <w:vAlign w:val="center"/>
            <w:hideMark/>
          </w:tcPr>
          <w:p w14:paraId="5CDD9E30" w14:textId="35B75ED9" w:rsidR="00F35ACE" w:rsidRPr="000131B7" w:rsidRDefault="00C5441D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bookmarkStart w:id="10" w:name="_Hlk8200816"/>
            <w:r w:rsidRPr="00393B30">
              <w:rPr>
                <w:color w:val="000000" w:themeColor="text1"/>
                <w:szCs w:val="24"/>
              </w:rPr>
              <w:t>Apsauginės, a</w:t>
            </w:r>
            <w:r w:rsidR="00F35ACE" w:rsidRPr="00393B30">
              <w:rPr>
                <w:color w:val="000000" w:themeColor="text1"/>
                <w:szCs w:val="24"/>
              </w:rPr>
              <w:t>psauginės</w:t>
            </w:r>
            <w:r w:rsidR="00F35ACE" w:rsidRPr="00C122F8">
              <w:rPr>
                <w:szCs w:val="24"/>
              </w:rPr>
              <w:t>-priešgaisrinės signalizacijos sistemų reagavimo paslaugos</w:t>
            </w:r>
            <w:bookmarkEnd w:id="10"/>
            <w:r w:rsidR="00AF0711">
              <w:rPr>
                <w:szCs w:val="24"/>
              </w:rPr>
              <w:t xml:space="preserve"> (77 objektams) ir vaizdo stebėjimas kamerų pagalba</w:t>
            </w:r>
            <w:r w:rsidR="00AF0711" w:rsidRPr="00AF0711">
              <w:rPr>
                <w:szCs w:val="24"/>
              </w:rPr>
              <w:t xml:space="preserve"> (650 vnt.)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A733A" w14:textId="23E22F8A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33F1A" w14:textId="4197FE87" w:rsidR="00F35ACE" w:rsidRPr="000131B7" w:rsidRDefault="00F35ACE" w:rsidP="00F35ACE">
            <w:pPr>
              <w:jc w:val="center"/>
            </w:pPr>
            <w:r>
              <w:t>36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A9C8" w14:textId="77777777" w:rsidR="00F35ACE" w:rsidRPr="000131B7" w:rsidRDefault="00F35ACE" w:rsidP="00F35ACE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42" w14:textId="77777777" w:rsidR="00F35ACE" w:rsidRPr="000131B7" w:rsidRDefault="00F35ACE" w:rsidP="00F35ACE"/>
        </w:tc>
      </w:tr>
      <w:tr w:rsidR="00F35ACE" w:rsidRPr="000131B7" w14:paraId="0B4AC73E" w14:textId="77777777" w:rsidTr="00AF0711">
        <w:trPr>
          <w:trHeight w:val="2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EFFB5" w14:textId="38D2220C" w:rsidR="00F35ACE" w:rsidRPr="000131B7" w:rsidRDefault="00F35ACE" w:rsidP="00F35A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833" w:type="pct"/>
            <w:vAlign w:val="center"/>
          </w:tcPr>
          <w:p w14:paraId="28260282" w14:textId="3718CC36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bookmarkStart w:id="11" w:name="_Hlk97142351"/>
            <w:r w:rsidRPr="00C122F8">
              <w:rPr>
                <w:szCs w:val="24"/>
              </w:rPr>
              <w:t xml:space="preserve">Planinės </w:t>
            </w:r>
            <w:r w:rsidR="00393B30">
              <w:rPr>
                <w:szCs w:val="24"/>
              </w:rPr>
              <w:t xml:space="preserve">apsauginės, </w:t>
            </w:r>
            <w:r w:rsidRPr="00C122F8">
              <w:rPr>
                <w:szCs w:val="24"/>
              </w:rPr>
              <w:t>apsauginės-priešgaisrinės signalizacijos sistemų techninio aptarnavimo paslaugos (patikros)</w:t>
            </w:r>
            <w:bookmarkEnd w:id="11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3AFF54" w14:textId="309AEC75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F35ACE">
              <w:rPr>
                <w:sz w:val="22"/>
                <w:szCs w:val="22"/>
                <w:lang w:eastAsia="en-US"/>
              </w:rPr>
              <w:t>karta</w:t>
            </w:r>
            <w:r>
              <w:rPr>
                <w:sz w:val="22"/>
                <w:szCs w:val="22"/>
                <w:lang w:eastAsia="en-US"/>
              </w:rPr>
              <w:t>i</w:t>
            </w:r>
            <w:r w:rsidRPr="00F35ACE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22C01" w14:textId="4B723CDD" w:rsidR="00F35ACE" w:rsidRPr="000131B7" w:rsidRDefault="00F35ACE" w:rsidP="00F35ACE">
            <w:pPr>
              <w:jc w:val="center"/>
            </w:pPr>
            <w:r>
              <w:t>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112E" w14:textId="77777777" w:rsidR="00F35ACE" w:rsidRPr="000131B7" w:rsidRDefault="00F35ACE" w:rsidP="00F35ACE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45A" w14:textId="77777777" w:rsidR="00F35ACE" w:rsidRPr="000131B7" w:rsidRDefault="00F35ACE" w:rsidP="00F35ACE"/>
        </w:tc>
      </w:tr>
      <w:tr w:rsidR="00F35ACE" w:rsidRPr="000131B7" w14:paraId="361A3EE1" w14:textId="77777777" w:rsidTr="00AF0711">
        <w:trPr>
          <w:trHeight w:val="2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95B223" w14:textId="7070F525" w:rsidR="00F35ACE" w:rsidRPr="000131B7" w:rsidRDefault="00F35ACE" w:rsidP="00F35AC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833" w:type="pct"/>
            <w:vAlign w:val="center"/>
          </w:tcPr>
          <w:p w14:paraId="018B9D8D" w14:textId="1D5E4A2F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bookmarkStart w:id="12" w:name="_Hlk97142881"/>
            <w:bookmarkStart w:id="13" w:name="_Hlk8200917"/>
            <w:r w:rsidRPr="00C122F8">
              <w:rPr>
                <w:szCs w:val="24"/>
              </w:rPr>
              <w:t>Apsauginės, apsauginės-priešgaisrinės signalizacijos įrangos priežiūros, remonto bei aptarnavimo paslaugos</w:t>
            </w:r>
            <w:bookmarkEnd w:id="12"/>
            <w:r w:rsidRPr="00C122F8">
              <w:rPr>
                <w:szCs w:val="24"/>
              </w:rPr>
              <w:t xml:space="preserve"> </w:t>
            </w:r>
            <w:bookmarkEnd w:id="13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779A64" w14:textId="77777777" w:rsidR="00F35ACE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  <w:p w14:paraId="6427E21E" w14:textId="783551D4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A8611" w14:textId="3E564E58" w:rsidR="00F35ACE" w:rsidRPr="000131B7" w:rsidRDefault="00F35ACE" w:rsidP="00F35ACE">
            <w:pPr>
              <w:jc w:val="center"/>
            </w:pPr>
            <w:r>
              <w:t>4800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386E" w14:textId="77777777" w:rsidR="00F35ACE" w:rsidRPr="000131B7" w:rsidRDefault="00F35ACE" w:rsidP="00F35ACE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B046" w14:textId="77777777" w:rsidR="00F35ACE" w:rsidRPr="000131B7" w:rsidRDefault="00F35ACE" w:rsidP="00F35ACE"/>
        </w:tc>
      </w:tr>
      <w:tr w:rsidR="00F35ACE" w:rsidRPr="000131B7" w14:paraId="35DFC467" w14:textId="77777777" w:rsidTr="00AF0711">
        <w:trPr>
          <w:trHeight w:val="287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A13D7A" w14:textId="3879793D" w:rsidR="00F35ACE" w:rsidRPr="000131B7" w:rsidRDefault="00F35ACE" w:rsidP="00F35AC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833" w:type="pct"/>
            <w:vAlign w:val="center"/>
          </w:tcPr>
          <w:p w14:paraId="70151BE8" w14:textId="4550ABB7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4E268A">
              <w:rPr>
                <w:szCs w:val="24"/>
              </w:rPr>
              <w:t xml:space="preserve">Apsauginės, apsauginės-priešgaisrinės ir vaizdo stebėjimo sistemų diegimo (įrengimo) paslaugos 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19EA59" w14:textId="77777777" w:rsidR="00F35ACE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</w:p>
          <w:p w14:paraId="74DC79EE" w14:textId="44405563" w:rsidR="00F35ACE" w:rsidRPr="000131B7" w:rsidRDefault="00F35ACE" w:rsidP="00F35ACE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val.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E99F8" w14:textId="69EA6522" w:rsidR="00F35ACE" w:rsidRPr="000131B7" w:rsidRDefault="00F35ACE" w:rsidP="00F35ACE">
            <w:pPr>
              <w:jc w:val="center"/>
            </w:pPr>
            <w:r>
              <w:t>300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9856" w14:textId="77777777" w:rsidR="00F35ACE" w:rsidRPr="000131B7" w:rsidRDefault="00F35ACE" w:rsidP="00F35ACE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B88" w14:textId="77777777" w:rsidR="00F35ACE" w:rsidRPr="000131B7" w:rsidRDefault="00F35ACE" w:rsidP="00F35ACE"/>
        </w:tc>
      </w:tr>
      <w:tr w:rsidR="00531331" w:rsidRPr="000131B7" w14:paraId="5FEBF074" w14:textId="77777777" w:rsidTr="00531331">
        <w:trPr>
          <w:trHeight w:val="221"/>
        </w:trPr>
        <w:tc>
          <w:tcPr>
            <w:tcW w:w="45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4A6EF" w14:textId="61B20A78" w:rsidR="00531331" w:rsidRPr="000131B7" w:rsidRDefault="00531331" w:rsidP="00531331">
            <w:r>
              <w:rPr>
                <w:b/>
              </w:rPr>
              <w:t xml:space="preserve">                            </w:t>
            </w:r>
            <w:r w:rsidRPr="000131B7">
              <w:rPr>
                <w:b/>
              </w:rPr>
              <w:t xml:space="preserve">BENDRA </w:t>
            </w:r>
            <w:r>
              <w:rPr>
                <w:b/>
              </w:rPr>
              <w:t>PALYGINAMOJI PASIŪLYMO</w:t>
            </w:r>
            <w:r w:rsidRPr="000131B7">
              <w:rPr>
                <w:b/>
              </w:rPr>
              <w:t xml:space="preserve"> KAINA EUR BE PVM</w:t>
            </w:r>
            <w:r>
              <w:rPr>
                <w:b/>
              </w:rPr>
              <w:t>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F00" w14:textId="77777777" w:rsidR="00531331" w:rsidRPr="000131B7" w:rsidRDefault="00531331" w:rsidP="00531331">
            <w:pPr>
              <w:jc w:val="center"/>
              <w:rPr>
                <w:b/>
              </w:rPr>
            </w:pPr>
          </w:p>
        </w:tc>
      </w:tr>
      <w:tr w:rsidR="00531331" w:rsidRPr="000131B7" w14:paraId="1AD74B9C" w14:textId="77777777" w:rsidTr="00531331">
        <w:tc>
          <w:tcPr>
            <w:tcW w:w="45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9747CC3" w14:textId="7B6909D9" w:rsidR="00531331" w:rsidRPr="000131B7" w:rsidRDefault="00531331" w:rsidP="00531331">
            <w:pPr>
              <w:jc w:val="center"/>
            </w:pPr>
            <w:r>
              <w:t xml:space="preserve">                                                                                                                          </w:t>
            </w:r>
            <w:r w:rsidRPr="000131B7">
              <w:t>PVM*: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0E4" w14:textId="77777777" w:rsidR="00531331" w:rsidRPr="000131B7" w:rsidRDefault="00531331" w:rsidP="00531331">
            <w:pPr>
              <w:jc w:val="center"/>
            </w:pPr>
          </w:p>
        </w:tc>
      </w:tr>
      <w:tr w:rsidR="00531331" w:rsidRPr="00B5740E" w14:paraId="4D1D6BD3" w14:textId="77777777" w:rsidTr="00531331">
        <w:tc>
          <w:tcPr>
            <w:tcW w:w="45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7C5CAA" w14:textId="28BE0519" w:rsidR="00531331" w:rsidRPr="000131B7" w:rsidRDefault="00531331" w:rsidP="00531331">
            <w:pPr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0131B7">
              <w:rPr>
                <w:b/>
              </w:rPr>
              <w:t xml:space="preserve">BENDRA </w:t>
            </w:r>
            <w:r w:rsidRPr="00C24D88">
              <w:rPr>
                <w:b/>
              </w:rPr>
              <w:t xml:space="preserve">PALYGINAMOJI PASIŪLYMO </w:t>
            </w:r>
            <w:r>
              <w:rPr>
                <w:b/>
              </w:rPr>
              <w:t>K</w:t>
            </w:r>
            <w:r w:rsidRPr="000131B7">
              <w:rPr>
                <w:b/>
              </w:rPr>
              <w:t>AINA EUR SU PVM: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A0D" w14:textId="77777777" w:rsidR="00531331" w:rsidRPr="000131B7" w:rsidRDefault="00531331" w:rsidP="00531331">
            <w:pPr>
              <w:jc w:val="center"/>
            </w:pPr>
          </w:p>
        </w:tc>
      </w:tr>
    </w:tbl>
    <w:p w14:paraId="7CBE5517" w14:textId="77777777" w:rsidR="003F2990" w:rsidRP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9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42140874" w14:textId="77777777" w:rsidR="003F2990" w:rsidRDefault="003F2990" w:rsidP="003F2990">
      <w:pPr>
        <w:jc w:val="both"/>
      </w:pPr>
    </w:p>
    <w:p w14:paraId="1AB21AF1" w14:textId="42CA6BCF" w:rsidR="00C24D88" w:rsidRDefault="00C24D88" w:rsidP="003F2990">
      <w:pPr>
        <w:jc w:val="both"/>
      </w:pPr>
      <w:r w:rsidRPr="00C24D88">
        <w:t>3.2.</w:t>
      </w:r>
      <w:r w:rsidRPr="00C24D88">
        <w:tab/>
        <w:t xml:space="preserve">Bendra palyginamoji pasiūlymo kaina nėra sutarties kaina. Pasiūlymo kaina bus naudojama tik pasiūlymų įvertinimui. Perkančioji organizacija paslaugas pirks pagal poreikį neviršijant maksimalios sutarties vertės – </w:t>
      </w:r>
      <w:r>
        <w:t>400</w:t>
      </w:r>
      <w:r w:rsidRPr="00C24D88">
        <w:t>000,00 EUR be PVM.</w:t>
      </w:r>
    </w:p>
    <w:p w14:paraId="138A98B6" w14:textId="77777777" w:rsidR="00C24D88" w:rsidRDefault="00C24D88" w:rsidP="003F2990">
      <w:pPr>
        <w:jc w:val="both"/>
      </w:pPr>
    </w:p>
    <w:p w14:paraId="76D07B3C" w14:textId="501909A5" w:rsidR="00AA1BE2" w:rsidRPr="00FE0A1A" w:rsidRDefault="00AA1BE2" w:rsidP="00AA1BE2">
      <w:pPr>
        <w:jc w:val="both"/>
        <w:rPr>
          <w:b/>
          <w:bCs/>
        </w:rPr>
      </w:pPr>
      <w:bookmarkStart w:id="14" w:name="_Hlk177989310"/>
      <w:r w:rsidRPr="00FE0A1A">
        <w:rPr>
          <w:b/>
          <w:bCs/>
        </w:rPr>
        <w:t xml:space="preserve">Kiti Tiekėjo pasiūlymo duomenys </w:t>
      </w:r>
      <w:r w:rsidRPr="0007265E">
        <w:t xml:space="preserve">pateikiami užpildant </w:t>
      </w:r>
      <w:r>
        <w:t>2</w:t>
      </w:r>
      <w:r w:rsidRPr="00F35ACE">
        <w:t xml:space="preserve"> </w:t>
      </w:r>
      <w:r w:rsidRPr="0007265E">
        <w:t>lentelę</w:t>
      </w:r>
      <w:r w:rsidRPr="00FE0A1A">
        <w:rPr>
          <w:b/>
          <w:bCs/>
        </w:rPr>
        <w:t>:</w:t>
      </w:r>
      <w:r w:rsidRPr="00FE0A1A">
        <w:t xml:space="preserve"> </w:t>
      </w:r>
    </w:p>
    <w:p w14:paraId="3714A608" w14:textId="5C590D65" w:rsidR="00AA1BE2" w:rsidRPr="00FE0A1A" w:rsidRDefault="00AA1BE2" w:rsidP="00AA1BE2">
      <w:pPr>
        <w:ind w:firstLine="567"/>
        <w:jc w:val="right"/>
      </w:pPr>
      <w:r>
        <w:t>2</w:t>
      </w:r>
      <w:r w:rsidRPr="00FE0A1A">
        <w:t xml:space="preserve"> lentelė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3685"/>
        <w:gridCol w:w="2977"/>
      </w:tblGrid>
      <w:tr w:rsidR="00AA1BE2" w:rsidRPr="00FE0A1A" w14:paraId="51904D86" w14:textId="77777777" w:rsidTr="00AA1BE2">
        <w:tc>
          <w:tcPr>
            <w:tcW w:w="9923" w:type="dxa"/>
            <w:gridSpan w:val="4"/>
            <w:vAlign w:val="center"/>
          </w:tcPr>
          <w:p w14:paraId="5C3AA9C8" w14:textId="77777777" w:rsidR="00AA1BE2" w:rsidRPr="00FE0A1A" w:rsidRDefault="00AA1BE2" w:rsidP="00AA1BE2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</w:rPr>
            </w:pPr>
            <w:r w:rsidRPr="00FE0A1A">
              <w:rPr>
                <w:rFonts w:eastAsia="Arial Unicode MS"/>
                <w:b/>
                <w:bCs/>
                <w:color w:val="000000"/>
                <w:lang w:eastAsia="zh-CN"/>
              </w:rPr>
              <w:t>Siūlomi parametrai bus naudojami pasiūlymų vertinimui</w:t>
            </w:r>
          </w:p>
        </w:tc>
      </w:tr>
      <w:tr w:rsidR="00C24D88" w:rsidRPr="00FE0A1A" w14:paraId="32CF510F" w14:textId="77777777" w:rsidTr="00C24D88">
        <w:tc>
          <w:tcPr>
            <w:tcW w:w="709" w:type="dxa"/>
            <w:vAlign w:val="center"/>
          </w:tcPr>
          <w:p w14:paraId="27FAEECA" w14:textId="77777777" w:rsidR="00C24D88" w:rsidRPr="00FE0A1A" w:rsidRDefault="00C24D88" w:rsidP="00142619">
            <w:pPr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Eil. Nr.</w:t>
            </w:r>
          </w:p>
        </w:tc>
        <w:tc>
          <w:tcPr>
            <w:tcW w:w="2552" w:type="dxa"/>
            <w:vAlign w:val="center"/>
          </w:tcPr>
          <w:p w14:paraId="60A77E71" w14:textId="77777777" w:rsidR="00C24D88" w:rsidRPr="00FE0A1A" w:rsidRDefault="00C24D88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Vertinimo kriterijai</w:t>
            </w:r>
          </w:p>
        </w:tc>
        <w:tc>
          <w:tcPr>
            <w:tcW w:w="3685" w:type="dxa"/>
            <w:vAlign w:val="center"/>
          </w:tcPr>
          <w:p w14:paraId="717D0CDD" w14:textId="77777777" w:rsidR="00C24D88" w:rsidRPr="00FE0A1A" w:rsidRDefault="00C24D88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</w:rPr>
              <w:t>Geriausia kriterijaus reikšmė</w:t>
            </w:r>
          </w:p>
        </w:tc>
        <w:tc>
          <w:tcPr>
            <w:tcW w:w="2977" w:type="dxa"/>
            <w:vAlign w:val="center"/>
          </w:tcPr>
          <w:p w14:paraId="65637012" w14:textId="77777777" w:rsidR="00C24D88" w:rsidRPr="00FE0A1A" w:rsidRDefault="00C24D88" w:rsidP="00142619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FE0A1A">
              <w:rPr>
                <w:rFonts w:eastAsia="Calibri"/>
                <w:b/>
                <w:bCs/>
                <w:lang w:eastAsia="en-US"/>
              </w:rPr>
              <w:t>Tiekėjo siūlomas parametras</w:t>
            </w:r>
          </w:p>
        </w:tc>
      </w:tr>
      <w:tr w:rsidR="00C24D88" w:rsidRPr="00FE0A1A" w14:paraId="1EFE3EE2" w14:textId="77777777" w:rsidTr="00C24D88">
        <w:tc>
          <w:tcPr>
            <w:tcW w:w="709" w:type="dxa"/>
            <w:vAlign w:val="center"/>
          </w:tcPr>
          <w:p w14:paraId="56658337" w14:textId="50E6BF3D" w:rsidR="00C24D88" w:rsidRPr="00FE0A1A" w:rsidRDefault="00C24D88" w:rsidP="00670513">
            <w:pPr>
              <w:jc w:val="center"/>
            </w:pPr>
            <w:r w:rsidRPr="00FE0A1A">
              <w:t>T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0F67BBDC" w14:textId="6724A3E1" w:rsidR="00C24D88" w:rsidRPr="00FE0A1A" w:rsidRDefault="00C24D88" w:rsidP="00670513">
            <w:pPr>
              <w:tabs>
                <w:tab w:val="left" w:pos="1418"/>
                <w:tab w:val="left" w:pos="1560"/>
              </w:tabs>
              <w:rPr>
                <w:rFonts w:eastAsia="Arial Unicode MS"/>
                <w:color w:val="000000"/>
                <w:lang w:eastAsia="zh-CN"/>
              </w:rPr>
            </w:pPr>
            <w:r>
              <w:rPr>
                <w:lang w:eastAsia="zh-CN"/>
              </w:rPr>
              <w:t>C</w:t>
            </w:r>
            <w:r w:rsidRPr="002943BC">
              <w:rPr>
                <w:lang w:eastAsia="zh-CN"/>
              </w:rPr>
              <w:t>ivilinės atsakomybės draudim</w:t>
            </w:r>
            <w:r>
              <w:rPr>
                <w:lang w:eastAsia="zh-CN"/>
              </w:rPr>
              <w:t>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D2BB" w14:textId="301556AD" w:rsidR="00C24D88" w:rsidRPr="00FE0A1A" w:rsidRDefault="00C24D88" w:rsidP="00670513">
            <w:pPr>
              <w:ind w:left="29"/>
              <w:jc w:val="center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670513">
              <w:rPr>
                <w:rFonts w:eastAsia="Arial Unicode MS"/>
                <w:color w:val="000000"/>
                <w:shd w:val="clear" w:color="auto" w:fill="FFFFFF"/>
                <w:lang w:eastAsia="zh-CN"/>
              </w:rPr>
              <w:t>Civilinės atsakomybės draudimo suma vienam įvykiui yra ne mažesnė kaip 2 000 000 Eur, o bendra veiklos atsakomybės suma yra didesnė nei 10 000 001 Eur</w:t>
            </w:r>
          </w:p>
        </w:tc>
        <w:tc>
          <w:tcPr>
            <w:tcW w:w="2977" w:type="dxa"/>
            <w:vAlign w:val="center"/>
          </w:tcPr>
          <w:p w14:paraId="50BC38FB" w14:textId="77777777" w:rsidR="00C24D88" w:rsidRPr="00FE0A1A" w:rsidRDefault="00C24D88" w:rsidP="00670513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i/>
                <w:iCs/>
                <w:color w:val="FF0000"/>
              </w:rPr>
              <w:t>(pildo tiekėjas)</w:t>
            </w:r>
          </w:p>
          <w:p w14:paraId="5FE2E87F" w14:textId="71C86E15" w:rsidR="00C24D88" w:rsidRPr="00FE0A1A" w:rsidRDefault="00C24D88" w:rsidP="00670513">
            <w:pPr>
              <w:ind w:left="29"/>
              <w:jc w:val="center"/>
              <w:rPr>
                <w:i/>
                <w:iCs/>
                <w:color w:val="FF0000"/>
              </w:rPr>
            </w:pPr>
            <w:r w:rsidRPr="00FE0A1A">
              <w:rPr>
                <w:b/>
                <w:bCs/>
              </w:rPr>
              <w:t>___</w:t>
            </w:r>
          </w:p>
        </w:tc>
      </w:tr>
      <w:bookmarkEnd w:id="14"/>
    </w:tbl>
    <w:p w14:paraId="1733F58C" w14:textId="77777777" w:rsidR="00AA1BE2" w:rsidRDefault="00AA1BE2" w:rsidP="003F2990">
      <w:pPr>
        <w:jc w:val="both"/>
      </w:pPr>
    </w:p>
    <w:p w14:paraId="15951A51" w14:textId="1D543FC3" w:rsidR="003F2990" w:rsidRPr="00B5740E" w:rsidRDefault="003F2990" w:rsidP="003F2990">
      <w:pPr>
        <w:jc w:val="both"/>
        <w:rPr>
          <w:b/>
          <w:u w:val="single"/>
        </w:rPr>
      </w:pPr>
      <w:r w:rsidRPr="00B5740E">
        <w:t>3.</w:t>
      </w:r>
      <w:r>
        <w:t>3</w:t>
      </w:r>
      <w:r w:rsidRPr="00B5740E">
        <w:t xml:space="preserve">. 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p w14:paraId="7677C25D" w14:textId="77777777" w:rsidR="00A950BE" w:rsidRDefault="00A950BE" w:rsidP="00A950BE"/>
    <w:bookmarkEnd w:id="6"/>
    <w:bookmarkEnd w:id="7"/>
    <w:bookmarkEnd w:id="8"/>
    <w:p w14:paraId="4C046799" w14:textId="08C1963E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339B293F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 xml:space="preserve">Teikdami šį pasiūlymą mes patvirtiname, kad mūsų siūlomos </w:t>
      </w:r>
      <w:r w:rsidR="002E3EAB">
        <w:rPr>
          <w:sz w:val="22"/>
          <w:szCs w:val="22"/>
        </w:rPr>
        <w:t>paslaugos</w:t>
      </w:r>
      <w:r>
        <w:rPr>
          <w:sz w:val="22"/>
          <w:szCs w:val="22"/>
        </w:rPr>
        <w:t xml:space="preserve"> atitinka reikalavimus, nurodytus specialiųjų konkurso sąlygų 1 priede „Techninė specifikacija“.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5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5AED6" w14:textId="77777777" w:rsidR="00477CDB" w:rsidRDefault="00477CDB" w:rsidP="00D5620E">
      <w:r>
        <w:separator/>
      </w:r>
    </w:p>
  </w:endnote>
  <w:endnote w:type="continuationSeparator" w:id="0">
    <w:p w14:paraId="78C8E799" w14:textId="77777777" w:rsidR="00477CDB" w:rsidRDefault="00477CDB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7BA2C" w14:textId="77777777" w:rsidR="00477CDB" w:rsidRDefault="00477CDB" w:rsidP="00D5620E">
      <w:r>
        <w:separator/>
      </w:r>
    </w:p>
  </w:footnote>
  <w:footnote w:type="continuationSeparator" w:id="0">
    <w:p w14:paraId="18688227" w14:textId="77777777" w:rsidR="00477CDB" w:rsidRDefault="00477CDB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4A91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1D13"/>
    <w:rsid w:val="00105B28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B7B56"/>
    <w:rsid w:val="001C0700"/>
    <w:rsid w:val="001C32B3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29F0"/>
    <w:rsid w:val="00245418"/>
    <w:rsid w:val="00257044"/>
    <w:rsid w:val="00265992"/>
    <w:rsid w:val="00265DB2"/>
    <w:rsid w:val="00273BC4"/>
    <w:rsid w:val="002872AF"/>
    <w:rsid w:val="002A1C07"/>
    <w:rsid w:val="002A4B62"/>
    <w:rsid w:val="002B3286"/>
    <w:rsid w:val="002B6548"/>
    <w:rsid w:val="002E2050"/>
    <w:rsid w:val="002E2589"/>
    <w:rsid w:val="002E3EAB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93B30"/>
    <w:rsid w:val="003B5537"/>
    <w:rsid w:val="003E0ACE"/>
    <w:rsid w:val="003E5559"/>
    <w:rsid w:val="003E5B7D"/>
    <w:rsid w:val="003E5E4F"/>
    <w:rsid w:val="003E64DB"/>
    <w:rsid w:val="003F2990"/>
    <w:rsid w:val="00401E29"/>
    <w:rsid w:val="00411234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77CDB"/>
    <w:rsid w:val="004803C1"/>
    <w:rsid w:val="0049130A"/>
    <w:rsid w:val="004952C5"/>
    <w:rsid w:val="004A25F4"/>
    <w:rsid w:val="004A79DA"/>
    <w:rsid w:val="004E6D36"/>
    <w:rsid w:val="00507F4F"/>
    <w:rsid w:val="005237AF"/>
    <w:rsid w:val="005257E7"/>
    <w:rsid w:val="00526922"/>
    <w:rsid w:val="005301D7"/>
    <w:rsid w:val="00531331"/>
    <w:rsid w:val="00534144"/>
    <w:rsid w:val="00535A6A"/>
    <w:rsid w:val="005401C9"/>
    <w:rsid w:val="00567FFD"/>
    <w:rsid w:val="005808EF"/>
    <w:rsid w:val="005831FF"/>
    <w:rsid w:val="005B0CE0"/>
    <w:rsid w:val="005B2300"/>
    <w:rsid w:val="005B523E"/>
    <w:rsid w:val="005C3B4D"/>
    <w:rsid w:val="005D33CB"/>
    <w:rsid w:val="005F09C4"/>
    <w:rsid w:val="005F0F77"/>
    <w:rsid w:val="005F1E79"/>
    <w:rsid w:val="00610BC1"/>
    <w:rsid w:val="00626AC2"/>
    <w:rsid w:val="0064305E"/>
    <w:rsid w:val="00667A3C"/>
    <w:rsid w:val="00670513"/>
    <w:rsid w:val="0067489B"/>
    <w:rsid w:val="00686F59"/>
    <w:rsid w:val="006A311E"/>
    <w:rsid w:val="006B0BF3"/>
    <w:rsid w:val="006B0DDD"/>
    <w:rsid w:val="006C70C3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2077"/>
    <w:rsid w:val="00735E5B"/>
    <w:rsid w:val="00753E7D"/>
    <w:rsid w:val="00757B10"/>
    <w:rsid w:val="007916C7"/>
    <w:rsid w:val="00794FE7"/>
    <w:rsid w:val="007A124C"/>
    <w:rsid w:val="007B0D5F"/>
    <w:rsid w:val="007B789B"/>
    <w:rsid w:val="007C259C"/>
    <w:rsid w:val="007C36AF"/>
    <w:rsid w:val="007C4EB2"/>
    <w:rsid w:val="007D4D8B"/>
    <w:rsid w:val="007E1605"/>
    <w:rsid w:val="007E2138"/>
    <w:rsid w:val="007F749E"/>
    <w:rsid w:val="008116AC"/>
    <w:rsid w:val="008149C2"/>
    <w:rsid w:val="008455A1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978CF"/>
    <w:rsid w:val="009C32E1"/>
    <w:rsid w:val="009C5195"/>
    <w:rsid w:val="009D4099"/>
    <w:rsid w:val="009F0390"/>
    <w:rsid w:val="009F28CA"/>
    <w:rsid w:val="00A0774D"/>
    <w:rsid w:val="00A30954"/>
    <w:rsid w:val="00A36785"/>
    <w:rsid w:val="00A44469"/>
    <w:rsid w:val="00A44D7D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50BE"/>
    <w:rsid w:val="00A9671B"/>
    <w:rsid w:val="00AA173E"/>
    <w:rsid w:val="00AA1BE2"/>
    <w:rsid w:val="00AA4CB6"/>
    <w:rsid w:val="00AA623E"/>
    <w:rsid w:val="00AA6B9A"/>
    <w:rsid w:val="00AE5856"/>
    <w:rsid w:val="00AF06A2"/>
    <w:rsid w:val="00AF0711"/>
    <w:rsid w:val="00AF1216"/>
    <w:rsid w:val="00AF3676"/>
    <w:rsid w:val="00AF7C72"/>
    <w:rsid w:val="00B00F16"/>
    <w:rsid w:val="00B01358"/>
    <w:rsid w:val="00B319BF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3841"/>
    <w:rsid w:val="00BD6C0B"/>
    <w:rsid w:val="00BE096C"/>
    <w:rsid w:val="00BE4473"/>
    <w:rsid w:val="00C03750"/>
    <w:rsid w:val="00C11DD1"/>
    <w:rsid w:val="00C24098"/>
    <w:rsid w:val="00C24BA9"/>
    <w:rsid w:val="00C24D88"/>
    <w:rsid w:val="00C25E59"/>
    <w:rsid w:val="00C3243D"/>
    <w:rsid w:val="00C505C8"/>
    <w:rsid w:val="00C51533"/>
    <w:rsid w:val="00C5441D"/>
    <w:rsid w:val="00C55AAB"/>
    <w:rsid w:val="00C8049A"/>
    <w:rsid w:val="00C903A6"/>
    <w:rsid w:val="00C92F6D"/>
    <w:rsid w:val="00C94B48"/>
    <w:rsid w:val="00C97E3A"/>
    <w:rsid w:val="00CC42F3"/>
    <w:rsid w:val="00CE090B"/>
    <w:rsid w:val="00CE4142"/>
    <w:rsid w:val="00CF0EED"/>
    <w:rsid w:val="00CF18CB"/>
    <w:rsid w:val="00CF2275"/>
    <w:rsid w:val="00D07777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86127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05A07"/>
    <w:rsid w:val="00E11961"/>
    <w:rsid w:val="00E315D0"/>
    <w:rsid w:val="00E325E4"/>
    <w:rsid w:val="00E41A99"/>
    <w:rsid w:val="00E43B3E"/>
    <w:rsid w:val="00E6380C"/>
    <w:rsid w:val="00E75179"/>
    <w:rsid w:val="00E77A50"/>
    <w:rsid w:val="00E85179"/>
    <w:rsid w:val="00E933ED"/>
    <w:rsid w:val="00E95531"/>
    <w:rsid w:val="00EA4E3B"/>
    <w:rsid w:val="00EB4DB8"/>
    <w:rsid w:val="00ED1D0A"/>
    <w:rsid w:val="00ED7FA9"/>
    <w:rsid w:val="00EF1E19"/>
    <w:rsid w:val="00EF722D"/>
    <w:rsid w:val="00F03E4A"/>
    <w:rsid w:val="00F049B6"/>
    <w:rsid w:val="00F24EB3"/>
    <w:rsid w:val="00F35ACE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B18F4"/>
    <w:rsid w:val="00FB784B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5784</Words>
  <Characters>3297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2</cp:revision>
  <cp:lastPrinted>2022-03-01T12:00:00Z</cp:lastPrinted>
  <dcterms:created xsi:type="dcterms:W3CDTF">2026-02-18T06:50:00Z</dcterms:created>
  <dcterms:modified xsi:type="dcterms:W3CDTF">2026-02-18T06:50:00Z</dcterms:modified>
</cp:coreProperties>
</file>